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B9" w:rsidRPr="007C3DF9" w:rsidRDefault="00173811" w:rsidP="00297FB9">
      <w:pPr>
        <w:spacing w:line="276" w:lineRule="auto"/>
        <w:contextualSpacing/>
        <w:jc w:val="center"/>
        <w:rPr>
          <w:rFonts w:ascii="Arial" w:hAnsi="Arial" w:cs="Arial"/>
          <w:b/>
          <w:bCs/>
          <w:color w:val="FF0000"/>
          <w:sz w:val="22"/>
          <w:szCs w:val="22"/>
          <w:lang w:val="en-US"/>
        </w:rPr>
      </w:pPr>
      <w:r w:rsidRPr="007C3DF9">
        <w:rPr>
          <w:rFonts w:ascii="Arial" w:hAnsi="Arial" w:cs="Arial"/>
          <w:b/>
          <w:bCs/>
          <w:color w:val="FF0000"/>
          <w:sz w:val="22"/>
          <w:szCs w:val="22"/>
          <w:lang w:val="en-US"/>
        </w:rPr>
        <w:t>{</w:t>
      </w:r>
      <w:r w:rsidR="00444120" w:rsidRPr="007C3DF9">
        <w:rPr>
          <w:rFonts w:ascii="Arial" w:hAnsi="Arial" w:cs="Arial"/>
          <w:b/>
          <w:bCs/>
          <w:color w:val="FF0000"/>
          <w:sz w:val="22"/>
          <w:szCs w:val="22"/>
          <w:lang w:val="en-US"/>
        </w:rPr>
        <w:t>Company’s letterhead</w:t>
      </w:r>
      <w:r w:rsidRPr="007C3DF9">
        <w:rPr>
          <w:rFonts w:ascii="Arial" w:hAnsi="Arial" w:cs="Arial"/>
          <w:b/>
          <w:bCs/>
          <w:color w:val="FF0000"/>
          <w:sz w:val="22"/>
          <w:szCs w:val="22"/>
          <w:lang w:val="en-US"/>
        </w:rPr>
        <w:t>}</w:t>
      </w:r>
    </w:p>
    <w:p w:rsidR="00297FB9" w:rsidRPr="007C3DF9" w:rsidRDefault="00297FB9" w:rsidP="00297FB9">
      <w:pPr>
        <w:spacing w:line="276" w:lineRule="auto"/>
        <w:contextualSpacing/>
        <w:jc w:val="center"/>
        <w:rPr>
          <w:rFonts w:ascii="Arial" w:hAnsi="Arial" w:cs="Arial"/>
          <w:b/>
          <w:bCs/>
          <w:color w:val="FF0000"/>
          <w:sz w:val="22"/>
          <w:szCs w:val="22"/>
          <w:lang w:val="en-US"/>
        </w:rPr>
      </w:pPr>
    </w:p>
    <w:p w:rsidR="00173811" w:rsidRPr="007C3DF9" w:rsidRDefault="00173811" w:rsidP="00297FB9">
      <w:pPr>
        <w:spacing w:line="276" w:lineRule="auto"/>
        <w:contextualSpacing/>
        <w:jc w:val="center"/>
        <w:rPr>
          <w:rFonts w:ascii="Arial" w:hAnsi="Arial" w:cs="Arial"/>
          <w:b/>
          <w:bCs/>
          <w:color w:val="FF0000"/>
          <w:sz w:val="22"/>
          <w:szCs w:val="22"/>
          <w:lang w:val="en-US"/>
        </w:rPr>
      </w:pPr>
      <w:r w:rsidRPr="007C3DF9">
        <w:rPr>
          <w:rFonts w:ascii="Arial" w:hAnsi="Arial" w:cs="Arial"/>
          <w:b/>
          <w:bCs/>
          <w:color w:val="FF0000"/>
          <w:sz w:val="22"/>
          <w:szCs w:val="22"/>
          <w:lang w:val="en-US"/>
        </w:rPr>
        <w:t>[</w:t>
      </w:r>
      <w:r w:rsidR="00444120" w:rsidRPr="007C3DF9">
        <w:rPr>
          <w:rFonts w:ascii="Arial" w:hAnsi="Arial" w:cs="Arial"/>
          <w:b/>
          <w:bCs/>
          <w:color w:val="FF0000"/>
          <w:sz w:val="22"/>
          <w:szCs w:val="22"/>
          <w:lang w:val="en-US"/>
        </w:rPr>
        <w:t>NAME</w:t>
      </w:r>
      <w:r w:rsidRPr="007C3DF9">
        <w:rPr>
          <w:rFonts w:ascii="Arial" w:hAnsi="Arial" w:cs="Arial"/>
          <w:b/>
          <w:bCs/>
          <w:color w:val="FF0000"/>
          <w:sz w:val="22"/>
          <w:szCs w:val="22"/>
          <w:lang w:val="en-US"/>
        </w:rPr>
        <w:t>]</w:t>
      </w:r>
    </w:p>
    <w:p w:rsidR="00173811" w:rsidRPr="007C3DF9" w:rsidRDefault="00173811" w:rsidP="00297FB9">
      <w:pPr>
        <w:spacing w:line="276" w:lineRule="auto"/>
        <w:contextualSpacing/>
        <w:jc w:val="center"/>
        <w:rPr>
          <w:rFonts w:ascii="Arial" w:hAnsi="Arial" w:cs="Arial"/>
          <w:b/>
          <w:bCs/>
          <w:color w:val="FF0000"/>
          <w:sz w:val="22"/>
          <w:szCs w:val="22"/>
          <w:lang w:val="en-US"/>
        </w:rPr>
      </w:pPr>
      <w:r w:rsidRPr="007C3DF9">
        <w:rPr>
          <w:rFonts w:ascii="Arial" w:hAnsi="Arial" w:cs="Arial"/>
          <w:b/>
          <w:bCs/>
          <w:color w:val="FF0000"/>
          <w:sz w:val="22"/>
          <w:szCs w:val="22"/>
          <w:lang w:val="en-US"/>
        </w:rPr>
        <w:t>[</w:t>
      </w:r>
      <w:r w:rsidR="00444120" w:rsidRPr="007C3DF9">
        <w:rPr>
          <w:rFonts w:ascii="Arial" w:hAnsi="Arial" w:cs="Arial"/>
          <w:b/>
          <w:bCs/>
          <w:color w:val="FF0000"/>
          <w:sz w:val="22"/>
          <w:szCs w:val="22"/>
          <w:lang w:val="en-US"/>
        </w:rPr>
        <w:t>ADDRESS</w:t>
      </w:r>
      <w:r w:rsidRPr="007C3DF9">
        <w:rPr>
          <w:rFonts w:ascii="Arial" w:hAnsi="Arial" w:cs="Arial"/>
          <w:b/>
          <w:bCs/>
          <w:color w:val="FF0000"/>
          <w:sz w:val="22"/>
          <w:szCs w:val="22"/>
          <w:lang w:val="en-US"/>
        </w:rPr>
        <w:t>]</w:t>
      </w:r>
    </w:p>
    <w:p w:rsidR="00173811" w:rsidRPr="007C3DF9" w:rsidRDefault="00173811" w:rsidP="00297FB9">
      <w:pPr>
        <w:spacing w:line="276" w:lineRule="auto"/>
        <w:contextualSpacing/>
        <w:jc w:val="center"/>
        <w:rPr>
          <w:rFonts w:ascii="Arial" w:hAnsi="Arial" w:cs="Arial"/>
          <w:b/>
          <w:bCs/>
          <w:color w:val="FF0000"/>
          <w:sz w:val="22"/>
          <w:szCs w:val="22"/>
          <w:lang w:val="en-US"/>
        </w:rPr>
      </w:pPr>
      <w:r w:rsidRPr="007C3DF9">
        <w:rPr>
          <w:rFonts w:ascii="Arial" w:hAnsi="Arial" w:cs="Arial"/>
          <w:b/>
          <w:bCs/>
          <w:color w:val="FF0000"/>
          <w:sz w:val="22"/>
          <w:szCs w:val="22"/>
          <w:lang w:val="en-US"/>
        </w:rPr>
        <w:t>[</w:t>
      </w:r>
      <w:r w:rsidR="00444120" w:rsidRPr="007C3DF9">
        <w:rPr>
          <w:rFonts w:ascii="Arial" w:hAnsi="Arial" w:cs="Arial"/>
          <w:b/>
          <w:bCs/>
          <w:color w:val="FF0000"/>
          <w:sz w:val="22"/>
          <w:szCs w:val="22"/>
          <w:lang w:val="en-US"/>
        </w:rPr>
        <w:t>PHONE / E-MAIL</w:t>
      </w:r>
      <w:r w:rsidRPr="007C3DF9">
        <w:rPr>
          <w:rFonts w:ascii="Arial" w:hAnsi="Arial" w:cs="Arial"/>
          <w:b/>
          <w:bCs/>
          <w:color w:val="FF0000"/>
          <w:sz w:val="22"/>
          <w:szCs w:val="22"/>
          <w:lang w:val="en-US"/>
        </w:rPr>
        <w:t>]</w:t>
      </w:r>
    </w:p>
    <w:p w:rsidR="00173811" w:rsidRPr="007C3DF9" w:rsidRDefault="00173811" w:rsidP="00173811">
      <w:pPr>
        <w:autoSpaceDE w:val="0"/>
        <w:autoSpaceDN w:val="0"/>
        <w:adjustRightInd w:val="0"/>
        <w:spacing w:line="360" w:lineRule="auto"/>
        <w:contextualSpacing/>
        <w:jc w:val="both"/>
        <w:rPr>
          <w:rFonts w:ascii="Arial" w:hAnsi="Arial" w:cs="Arial"/>
          <w:bCs/>
          <w:sz w:val="22"/>
          <w:szCs w:val="22"/>
          <w:lang w:val="en-US"/>
        </w:rPr>
      </w:pPr>
    </w:p>
    <w:p w:rsidR="00173811" w:rsidRPr="007C3DF9" w:rsidRDefault="00173811" w:rsidP="00173811">
      <w:pPr>
        <w:autoSpaceDE w:val="0"/>
        <w:autoSpaceDN w:val="0"/>
        <w:adjustRightInd w:val="0"/>
        <w:spacing w:line="360" w:lineRule="auto"/>
        <w:contextualSpacing/>
        <w:jc w:val="both"/>
        <w:rPr>
          <w:rFonts w:ascii="Arial" w:hAnsi="Arial" w:cs="Arial"/>
          <w:bCs/>
          <w:sz w:val="22"/>
          <w:szCs w:val="22"/>
          <w:lang w:val="en-US"/>
        </w:rPr>
      </w:pPr>
    </w:p>
    <w:p w:rsidR="00173811" w:rsidRPr="007C3DF9" w:rsidRDefault="00173811" w:rsidP="00173811">
      <w:pPr>
        <w:autoSpaceDE w:val="0"/>
        <w:autoSpaceDN w:val="0"/>
        <w:adjustRightInd w:val="0"/>
        <w:spacing w:line="360" w:lineRule="auto"/>
        <w:contextualSpacing/>
        <w:jc w:val="both"/>
        <w:rPr>
          <w:rFonts w:ascii="Arial" w:hAnsi="Arial" w:cs="Arial"/>
          <w:bCs/>
          <w:sz w:val="22"/>
          <w:szCs w:val="22"/>
          <w:lang w:val="en-US"/>
        </w:rPr>
      </w:pPr>
    </w:p>
    <w:p w:rsidR="007C3DF9" w:rsidRPr="007C3DF9" w:rsidRDefault="00444120" w:rsidP="007C3DF9">
      <w:pPr>
        <w:spacing w:line="276" w:lineRule="auto"/>
        <w:contextualSpacing/>
        <w:jc w:val="center"/>
        <w:rPr>
          <w:rFonts w:ascii="Arial" w:hAnsi="Arial" w:cs="Arial"/>
          <w:b/>
          <w:bCs/>
          <w:sz w:val="22"/>
          <w:szCs w:val="22"/>
          <w:lang w:val="en-US"/>
        </w:rPr>
      </w:pPr>
      <w:r w:rsidRPr="007C3DF9">
        <w:rPr>
          <w:rFonts w:ascii="Arial" w:hAnsi="Arial" w:cs="Arial"/>
          <w:b/>
          <w:bCs/>
          <w:sz w:val="22"/>
          <w:szCs w:val="22"/>
          <w:lang w:val="en-US"/>
        </w:rPr>
        <w:t xml:space="preserve">INVITATION FOR BID </w:t>
      </w:r>
      <w:r w:rsidR="007C3DF9" w:rsidRPr="007C3DF9">
        <w:rPr>
          <w:rFonts w:ascii="Arial" w:hAnsi="Arial" w:cs="Arial"/>
          <w:b/>
          <w:bCs/>
          <w:sz w:val="22"/>
          <w:szCs w:val="22"/>
          <w:lang w:val="en-US"/>
        </w:rPr>
        <w:t>191054/CABW/2019</w:t>
      </w:r>
    </w:p>
    <w:p w:rsidR="007C3DF9" w:rsidRPr="007C3DF9" w:rsidRDefault="007C3DF9" w:rsidP="007C3DF9">
      <w:pPr>
        <w:spacing w:line="276" w:lineRule="auto"/>
        <w:contextualSpacing/>
        <w:jc w:val="center"/>
        <w:rPr>
          <w:sz w:val="22"/>
          <w:szCs w:val="22"/>
          <w:lang w:val="en-US"/>
        </w:rPr>
      </w:pPr>
      <w:r w:rsidRPr="007C3DF9">
        <w:rPr>
          <w:rFonts w:ascii="Arial" w:hAnsi="Arial" w:cs="Arial"/>
          <w:b/>
          <w:bCs/>
          <w:sz w:val="22"/>
          <w:szCs w:val="22"/>
          <w:lang w:val="en-US"/>
        </w:rPr>
        <w:t>PAG 67102.191054/2019-16</w:t>
      </w:r>
    </w:p>
    <w:p w:rsidR="00173811" w:rsidRPr="007C3DF9" w:rsidRDefault="00173811" w:rsidP="007C3DF9">
      <w:pPr>
        <w:spacing w:line="276" w:lineRule="auto"/>
        <w:contextualSpacing/>
        <w:jc w:val="center"/>
        <w:rPr>
          <w:rFonts w:ascii="Arial" w:hAnsi="Arial" w:cs="Arial"/>
          <w:b/>
          <w:bCs/>
          <w:sz w:val="22"/>
          <w:szCs w:val="22"/>
          <w:lang w:val="en-US"/>
        </w:rPr>
      </w:pPr>
    </w:p>
    <w:p w:rsidR="00173811" w:rsidRPr="007C3DF9" w:rsidRDefault="00444120" w:rsidP="00173811">
      <w:pPr>
        <w:autoSpaceDE w:val="0"/>
        <w:autoSpaceDN w:val="0"/>
        <w:adjustRightInd w:val="0"/>
        <w:spacing w:line="360" w:lineRule="auto"/>
        <w:contextualSpacing/>
        <w:jc w:val="center"/>
        <w:rPr>
          <w:rFonts w:ascii="Arial" w:hAnsi="Arial" w:cs="Arial"/>
          <w:b/>
          <w:bCs/>
          <w:sz w:val="22"/>
          <w:szCs w:val="22"/>
          <w:lang w:val="en-US"/>
        </w:rPr>
      </w:pPr>
      <w:r w:rsidRPr="007C3DF9">
        <w:rPr>
          <w:rFonts w:ascii="Arial" w:hAnsi="Arial" w:cs="Arial"/>
          <w:b/>
          <w:color w:val="auto"/>
          <w:sz w:val="22"/>
          <w:szCs w:val="22"/>
          <w:lang w:val="en-US"/>
        </w:rPr>
        <w:t>ANNEX</w:t>
      </w:r>
      <w:r w:rsidR="00173811" w:rsidRPr="007C3DF9">
        <w:rPr>
          <w:rFonts w:ascii="Arial" w:hAnsi="Arial" w:cs="Arial"/>
          <w:b/>
          <w:color w:val="auto"/>
          <w:sz w:val="22"/>
          <w:szCs w:val="22"/>
          <w:lang w:val="en-US"/>
        </w:rPr>
        <w:t xml:space="preserve"> V –</w:t>
      </w:r>
      <w:r w:rsidR="007C3DF9" w:rsidRPr="007C3DF9">
        <w:rPr>
          <w:rFonts w:ascii="Arial" w:hAnsi="Arial" w:cs="Arial"/>
          <w:b/>
          <w:color w:val="auto"/>
          <w:sz w:val="22"/>
          <w:szCs w:val="22"/>
          <w:lang w:val="en-US"/>
        </w:rPr>
        <w:t>SURVEY WAIVER MODEL</w:t>
      </w:r>
    </w:p>
    <w:p w:rsidR="00173811" w:rsidRPr="007C3DF9" w:rsidRDefault="00173811" w:rsidP="00173811">
      <w:pPr>
        <w:autoSpaceDE w:val="0"/>
        <w:autoSpaceDN w:val="0"/>
        <w:adjustRightInd w:val="0"/>
        <w:spacing w:line="360" w:lineRule="auto"/>
        <w:contextualSpacing/>
        <w:jc w:val="both"/>
        <w:rPr>
          <w:rFonts w:ascii="Arial" w:hAnsi="Arial" w:cs="Arial"/>
          <w:bCs/>
          <w:sz w:val="22"/>
          <w:szCs w:val="22"/>
          <w:lang w:val="en-US"/>
        </w:rPr>
      </w:pPr>
    </w:p>
    <w:p w:rsidR="00173811" w:rsidRPr="007C3DF9" w:rsidRDefault="00173811" w:rsidP="00173811">
      <w:pPr>
        <w:autoSpaceDE w:val="0"/>
        <w:autoSpaceDN w:val="0"/>
        <w:adjustRightInd w:val="0"/>
        <w:spacing w:line="360" w:lineRule="auto"/>
        <w:contextualSpacing/>
        <w:jc w:val="both"/>
        <w:rPr>
          <w:rFonts w:ascii="Arial" w:hAnsi="Arial" w:cs="Arial"/>
          <w:bCs/>
          <w:sz w:val="22"/>
          <w:szCs w:val="22"/>
          <w:lang w:val="en-US"/>
        </w:rPr>
      </w:pPr>
    </w:p>
    <w:p w:rsidR="00173811" w:rsidRPr="007C3DF9" w:rsidRDefault="00173811" w:rsidP="00173811">
      <w:pPr>
        <w:autoSpaceDE w:val="0"/>
        <w:autoSpaceDN w:val="0"/>
        <w:adjustRightInd w:val="0"/>
        <w:spacing w:line="360" w:lineRule="auto"/>
        <w:contextualSpacing/>
        <w:jc w:val="both"/>
        <w:rPr>
          <w:rFonts w:ascii="Arial" w:hAnsi="Arial" w:cs="Arial"/>
          <w:bCs/>
          <w:sz w:val="22"/>
          <w:szCs w:val="22"/>
          <w:lang w:val="en-US"/>
        </w:rPr>
      </w:pPr>
    </w:p>
    <w:p w:rsidR="00444120" w:rsidRPr="007C3DF9" w:rsidRDefault="00444120" w:rsidP="00173811">
      <w:pPr>
        <w:autoSpaceDE w:val="0"/>
        <w:autoSpaceDN w:val="0"/>
        <w:adjustRightInd w:val="0"/>
        <w:spacing w:line="360" w:lineRule="auto"/>
        <w:contextualSpacing/>
        <w:jc w:val="both"/>
        <w:rPr>
          <w:rFonts w:ascii="Arial" w:hAnsi="Arial" w:cs="Arial"/>
          <w:b/>
          <w:bCs/>
          <w:sz w:val="22"/>
          <w:szCs w:val="22"/>
          <w:lang w:val="en-US"/>
        </w:rPr>
      </w:pPr>
      <w:proofErr w:type="gramStart"/>
      <w:r w:rsidRPr="007C3DF9">
        <w:rPr>
          <w:rFonts w:ascii="Arial" w:hAnsi="Arial" w:cs="Arial"/>
          <w:bCs/>
          <w:sz w:val="22"/>
          <w:szCs w:val="22"/>
          <w:lang w:val="en-US"/>
        </w:rPr>
        <w:t xml:space="preserve">The company [NAME], </w:t>
      </w:r>
      <w:r w:rsidRPr="007C3DF9">
        <w:rPr>
          <w:rFonts w:ascii="Arial" w:eastAsia="Arial" w:hAnsi="Arial" w:cs="Arial"/>
          <w:sz w:val="22"/>
          <w:szCs w:val="22"/>
          <w:lang w:val="en-US" w:bidi="en-US"/>
        </w:rPr>
        <w:t>located at [</w:t>
      </w:r>
      <w:r w:rsidRPr="007C3DF9">
        <w:rPr>
          <w:rFonts w:ascii="Arial" w:eastAsia="Arial" w:hAnsi="Arial" w:cs="Arial"/>
          <w:color w:val="FF0000"/>
          <w:sz w:val="22"/>
          <w:szCs w:val="22"/>
          <w:lang w:val="en-US" w:bidi="en-US"/>
        </w:rPr>
        <w:t>ADDRESS</w:t>
      </w:r>
      <w:r w:rsidRPr="007C3DF9">
        <w:rPr>
          <w:rFonts w:ascii="Arial" w:eastAsia="Arial" w:hAnsi="Arial" w:cs="Arial"/>
          <w:sz w:val="22"/>
          <w:szCs w:val="22"/>
          <w:lang w:val="en-US" w:bidi="en-US"/>
        </w:rPr>
        <w:t>], ZIP CODE [</w:t>
      </w:r>
      <w:r w:rsidRPr="007C3DF9">
        <w:rPr>
          <w:rFonts w:ascii="Arial" w:eastAsia="Arial" w:hAnsi="Arial" w:cs="Arial"/>
          <w:color w:val="FF0000"/>
          <w:sz w:val="22"/>
          <w:szCs w:val="22"/>
          <w:lang w:val="en-US" w:bidi="en-US"/>
        </w:rPr>
        <w:t>ZIP CODE</w:t>
      </w:r>
      <w:r w:rsidRPr="007C3DF9">
        <w:rPr>
          <w:rFonts w:ascii="Arial" w:eastAsia="Arial" w:hAnsi="Arial" w:cs="Arial"/>
          <w:sz w:val="22"/>
          <w:szCs w:val="22"/>
          <w:lang w:val="en-US" w:bidi="en-US"/>
        </w:rPr>
        <w:t>], [State], represented by Mr. [</w:t>
      </w:r>
      <w:r w:rsidRPr="007C3DF9">
        <w:rPr>
          <w:rFonts w:ascii="Arial" w:eastAsia="Arial" w:hAnsi="Arial" w:cs="Arial"/>
          <w:color w:val="FF0000"/>
          <w:sz w:val="22"/>
          <w:szCs w:val="22"/>
          <w:lang w:val="en-US" w:bidi="en-US"/>
        </w:rPr>
        <w:t>LEGAL REPRESENTATIVE</w:t>
      </w:r>
      <w:r w:rsidRPr="007C3DF9">
        <w:rPr>
          <w:rFonts w:ascii="Arial" w:eastAsia="Arial" w:hAnsi="Arial" w:cs="Arial"/>
          <w:sz w:val="22"/>
          <w:szCs w:val="22"/>
          <w:lang w:val="en-US" w:bidi="en-US"/>
        </w:rPr>
        <w:t>] bearer of ID Card nº [</w:t>
      </w:r>
      <w:r w:rsidRPr="007C3DF9">
        <w:rPr>
          <w:rFonts w:ascii="Arial" w:eastAsia="Arial" w:hAnsi="Arial" w:cs="Arial"/>
          <w:color w:val="FF0000"/>
          <w:sz w:val="22"/>
          <w:szCs w:val="22"/>
          <w:lang w:val="en-US" w:bidi="en-US"/>
        </w:rPr>
        <w:t>NUMBER</w:t>
      </w:r>
      <w:r w:rsidRPr="007C3DF9">
        <w:rPr>
          <w:rFonts w:ascii="Arial" w:eastAsia="Arial" w:hAnsi="Arial" w:cs="Arial"/>
          <w:sz w:val="22"/>
          <w:szCs w:val="22"/>
          <w:lang w:val="en-US" w:bidi="en-US"/>
        </w:rPr>
        <w:t xml:space="preserve">] </w:t>
      </w:r>
      <w:r w:rsidRPr="007C3DF9">
        <w:rPr>
          <w:rFonts w:ascii="Arial" w:eastAsia="Arial" w:hAnsi="Arial" w:cs="Arial"/>
          <w:b/>
          <w:sz w:val="22"/>
          <w:szCs w:val="22"/>
          <w:lang w:val="en-US" w:bidi="en-US"/>
        </w:rPr>
        <w:t xml:space="preserve">DECLARES </w:t>
      </w:r>
      <w:r w:rsidRPr="007C3DF9">
        <w:rPr>
          <w:rFonts w:ascii="Arial" w:hAnsi="Arial" w:cs="Arial"/>
          <w:sz w:val="22"/>
          <w:szCs w:val="22"/>
          <w:lang w:val="en-US"/>
        </w:rPr>
        <w:t xml:space="preserve">acknowledge the content of INVITATION TO BID </w:t>
      </w:r>
      <w:r w:rsidR="007C3DF9">
        <w:rPr>
          <w:rFonts w:ascii="Arial" w:hAnsi="Arial" w:cs="Arial"/>
          <w:sz w:val="22"/>
          <w:szCs w:val="22"/>
          <w:lang w:val="en-US"/>
        </w:rPr>
        <w:t>191054</w:t>
      </w:r>
      <w:r w:rsidRPr="007C3DF9">
        <w:rPr>
          <w:rFonts w:ascii="Arial" w:hAnsi="Arial" w:cs="Arial"/>
          <w:sz w:val="22"/>
          <w:szCs w:val="22"/>
          <w:lang w:val="en-US"/>
        </w:rPr>
        <w:t>/CABW/20</w:t>
      </w:r>
      <w:r w:rsidR="007C3DF9">
        <w:rPr>
          <w:rFonts w:ascii="Arial" w:hAnsi="Arial" w:cs="Arial"/>
          <w:sz w:val="22"/>
          <w:szCs w:val="22"/>
          <w:lang w:val="en-US"/>
        </w:rPr>
        <w:t>19</w:t>
      </w:r>
      <w:r w:rsidRPr="007C3DF9">
        <w:rPr>
          <w:rFonts w:ascii="Arial" w:hAnsi="Arial" w:cs="Arial"/>
          <w:sz w:val="22"/>
          <w:szCs w:val="22"/>
          <w:lang w:val="en-US"/>
        </w:rPr>
        <w:t xml:space="preserve"> and its Annexes,</w:t>
      </w:r>
      <w:r w:rsidR="007C3DF9">
        <w:rPr>
          <w:rFonts w:ascii="Arial" w:hAnsi="Arial" w:cs="Arial"/>
          <w:sz w:val="22"/>
          <w:szCs w:val="22"/>
          <w:lang w:val="en-US"/>
        </w:rPr>
        <w:t xml:space="preserve"> </w:t>
      </w:r>
      <w:r w:rsidR="007C3DF9">
        <w:rPr>
          <w:rFonts w:ascii="Arial" w:hAnsi="Arial" w:cs="Arial"/>
          <w:b/>
          <w:sz w:val="22"/>
          <w:szCs w:val="22"/>
          <w:lang w:val="en-US"/>
        </w:rPr>
        <w:t xml:space="preserve">DECIDING </w:t>
      </w:r>
      <w:r w:rsidR="007C3DF9">
        <w:rPr>
          <w:rFonts w:ascii="Arial" w:hAnsi="Arial" w:cs="Arial"/>
          <w:sz w:val="22"/>
          <w:szCs w:val="22"/>
          <w:lang w:val="en-US"/>
        </w:rPr>
        <w:t>to waive the performance of the survey on the engines, in “Scrap” condition, not transferring by any means to the Brazilian Aeronautical Command any responsibility in regards to the presentation of the price proposal related to the condition of the material</w:t>
      </w:r>
      <w:r w:rsidRPr="007C3DF9">
        <w:rPr>
          <w:rFonts w:ascii="Arial" w:hAnsi="Arial" w:cs="Arial"/>
          <w:sz w:val="22"/>
          <w:szCs w:val="22"/>
          <w:lang w:val="en-US"/>
        </w:rPr>
        <w:t>.</w:t>
      </w:r>
      <w:proofErr w:type="gramEnd"/>
      <w:r w:rsidRPr="007C3DF9">
        <w:rPr>
          <w:rFonts w:ascii="Arial" w:hAnsi="Arial" w:cs="Arial"/>
          <w:sz w:val="22"/>
          <w:szCs w:val="22"/>
          <w:lang w:val="en-US"/>
        </w:rPr>
        <w:t xml:space="preserve"> </w:t>
      </w:r>
    </w:p>
    <w:p w:rsidR="00173811" w:rsidRPr="007C3DF9" w:rsidRDefault="00173811" w:rsidP="00B0242D">
      <w:pPr>
        <w:rPr>
          <w:sz w:val="22"/>
          <w:szCs w:val="22"/>
          <w:lang w:val="en-US" w:eastAsia="en-US"/>
        </w:rPr>
      </w:pPr>
    </w:p>
    <w:p w:rsidR="00173811" w:rsidRPr="007C3DF9" w:rsidRDefault="00173811" w:rsidP="00B0242D">
      <w:pPr>
        <w:rPr>
          <w:sz w:val="22"/>
          <w:szCs w:val="22"/>
          <w:lang w:val="en-US" w:eastAsia="en-US"/>
        </w:rPr>
      </w:pPr>
    </w:p>
    <w:p w:rsidR="00B0242D" w:rsidRPr="007C3DF9" w:rsidRDefault="00173811" w:rsidP="00444120">
      <w:pPr>
        <w:pStyle w:val="ListParagraph"/>
        <w:ind w:left="5670"/>
        <w:jc w:val="center"/>
        <w:rPr>
          <w:rFonts w:ascii="Arial" w:hAnsi="Arial" w:cs="Arial"/>
          <w:b/>
          <w:bCs/>
        </w:rPr>
      </w:pPr>
      <w:r w:rsidRPr="007C3DF9">
        <w:rPr>
          <w:rFonts w:ascii="Arial" w:hAnsi="Arial" w:cs="Arial"/>
          <w:bCs/>
        </w:rPr>
        <w:t>[</w:t>
      </w:r>
      <w:r w:rsidR="00444120" w:rsidRPr="007C3DF9">
        <w:rPr>
          <w:rFonts w:ascii="Arial" w:hAnsi="Arial" w:cs="Arial"/>
          <w:bCs/>
        </w:rPr>
        <w:t>PLACE</w:t>
      </w:r>
      <w:r w:rsidRPr="007C3DF9">
        <w:rPr>
          <w:rFonts w:ascii="Arial" w:hAnsi="Arial" w:cs="Arial"/>
          <w:bCs/>
        </w:rPr>
        <w:t>]</w:t>
      </w:r>
      <w:r w:rsidR="00B0242D" w:rsidRPr="007C3DF9">
        <w:rPr>
          <w:rFonts w:ascii="Arial" w:hAnsi="Arial" w:cs="Arial"/>
          <w:bCs/>
        </w:rPr>
        <w:t xml:space="preserve">, </w:t>
      </w:r>
      <w:r w:rsidR="00B0242D" w:rsidRPr="007C3DF9">
        <w:rPr>
          <w:rFonts w:ascii="Arial" w:hAnsi="Arial" w:cs="Arial"/>
          <w:b/>
          <w:bCs/>
        </w:rPr>
        <w:t>[</w:t>
      </w:r>
      <w:r w:rsidR="00444120" w:rsidRPr="007C3DF9">
        <w:rPr>
          <w:rFonts w:ascii="Arial" w:hAnsi="Arial" w:cs="Arial"/>
          <w:b/>
          <w:bCs/>
        </w:rPr>
        <w:t>DAY</w:t>
      </w:r>
      <w:r w:rsidR="00B0242D" w:rsidRPr="007C3DF9">
        <w:rPr>
          <w:rFonts w:ascii="Arial" w:hAnsi="Arial" w:cs="Arial"/>
          <w:b/>
          <w:bCs/>
        </w:rPr>
        <w:t xml:space="preserve">] </w:t>
      </w:r>
      <w:r w:rsidR="00444120" w:rsidRPr="007C3DF9">
        <w:rPr>
          <w:rFonts w:ascii="Arial" w:hAnsi="Arial" w:cs="Arial"/>
          <w:b/>
          <w:bCs/>
        </w:rPr>
        <w:t>of</w:t>
      </w:r>
      <w:r w:rsidR="00B0242D" w:rsidRPr="007C3DF9">
        <w:rPr>
          <w:rFonts w:ascii="Arial" w:hAnsi="Arial" w:cs="Arial"/>
          <w:b/>
          <w:bCs/>
        </w:rPr>
        <w:t xml:space="preserve"> [</w:t>
      </w:r>
      <w:r w:rsidR="00444120" w:rsidRPr="007C3DF9">
        <w:rPr>
          <w:rFonts w:ascii="Arial" w:hAnsi="Arial" w:cs="Arial"/>
          <w:b/>
          <w:bCs/>
        </w:rPr>
        <w:t>MONTH</w:t>
      </w:r>
      <w:r w:rsidR="00B0242D" w:rsidRPr="007C3DF9">
        <w:rPr>
          <w:rFonts w:ascii="Arial" w:hAnsi="Arial" w:cs="Arial"/>
          <w:b/>
          <w:bCs/>
        </w:rPr>
        <w:t xml:space="preserve">] </w:t>
      </w:r>
      <w:r w:rsidR="00444120" w:rsidRPr="007C3DF9">
        <w:rPr>
          <w:rFonts w:ascii="Arial" w:hAnsi="Arial" w:cs="Arial"/>
          <w:b/>
          <w:bCs/>
        </w:rPr>
        <w:t>of</w:t>
      </w:r>
      <w:r w:rsidR="007C3DF9">
        <w:rPr>
          <w:rFonts w:ascii="Arial" w:hAnsi="Arial" w:cs="Arial"/>
          <w:b/>
          <w:bCs/>
        </w:rPr>
        <w:t xml:space="preserve"> 2020</w:t>
      </w:r>
    </w:p>
    <w:p w:rsidR="00B0242D" w:rsidRPr="007C3DF9" w:rsidRDefault="00B0242D" w:rsidP="00444120">
      <w:pPr>
        <w:pStyle w:val="ListParagraph"/>
        <w:ind w:left="5670"/>
        <w:jc w:val="center"/>
        <w:rPr>
          <w:rFonts w:ascii="Arial" w:hAnsi="Arial" w:cs="Arial"/>
        </w:rPr>
      </w:pPr>
    </w:p>
    <w:p w:rsidR="00B0242D" w:rsidRPr="007C3DF9" w:rsidRDefault="00173811" w:rsidP="00444120">
      <w:pPr>
        <w:pStyle w:val="NoSpacing"/>
        <w:spacing w:line="276" w:lineRule="auto"/>
        <w:ind w:left="5670"/>
        <w:jc w:val="center"/>
        <w:rPr>
          <w:rFonts w:ascii="Arial" w:hAnsi="Arial" w:cs="Arial"/>
          <w:u w:val="single"/>
          <w:lang w:val="pt-BR"/>
        </w:rPr>
      </w:pPr>
      <w:r w:rsidRPr="007C3DF9">
        <w:rPr>
          <w:rFonts w:ascii="Arial" w:hAnsi="Arial" w:cs="Arial"/>
          <w:u w:val="single"/>
          <w:lang w:val="pt-BR"/>
        </w:rPr>
        <w:t>__________</w:t>
      </w:r>
      <w:r w:rsidR="00B0242D" w:rsidRPr="007C3DF9">
        <w:rPr>
          <w:rFonts w:ascii="Arial" w:hAnsi="Arial" w:cs="Arial"/>
          <w:u w:val="single"/>
          <w:lang w:val="pt-BR"/>
        </w:rPr>
        <w:t>_____________</w:t>
      </w:r>
    </w:p>
    <w:p w:rsidR="00B0242D" w:rsidRPr="007C3DF9" w:rsidRDefault="00444120" w:rsidP="00444120">
      <w:pPr>
        <w:pStyle w:val="NoSpacing"/>
        <w:spacing w:line="276" w:lineRule="auto"/>
        <w:ind w:left="5670"/>
        <w:jc w:val="center"/>
        <w:rPr>
          <w:rFonts w:ascii="Arial" w:hAnsi="Arial" w:cs="Arial"/>
          <w:lang w:val="pt-BR"/>
        </w:rPr>
      </w:pPr>
      <w:bookmarkStart w:id="0" w:name="_GoBack"/>
      <w:bookmarkEnd w:id="0"/>
      <w:r w:rsidRPr="007C3DF9">
        <w:rPr>
          <w:rFonts w:ascii="Arial" w:hAnsi="Arial" w:cs="Arial"/>
          <w:lang w:val="pt-BR"/>
        </w:rPr>
        <w:t xml:space="preserve">Legal </w:t>
      </w:r>
      <w:proofErr w:type="spellStart"/>
      <w:r w:rsidRPr="007C3DF9">
        <w:rPr>
          <w:rFonts w:ascii="Arial" w:hAnsi="Arial" w:cs="Arial"/>
          <w:lang w:val="pt-BR"/>
        </w:rPr>
        <w:t>Representative</w:t>
      </w:r>
      <w:proofErr w:type="spellEnd"/>
    </w:p>
    <w:sectPr w:rsidR="00B0242D" w:rsidRPr="007C3DF9" w:rsidSect="00B0242D">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2D" w:rsidRDefault="00B0242D" w:rsidP="00B0242D">
      <w:r>
        <w:separator/>
      </w:r>
    </w:p>
  </w:endnote>
  <w:endnote w:type="continuationSeparator" w:id="0">
    <w:p w:rsidR="00B0242D" w:rsidRDefault="00B0242D" w:rsidP="00B0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Bold Italic"/>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2D" w:rsidRPr="00F46128" w:rsidRDefault="00B0242D" w:rsidP="00B0242D">
    <w:pPr>
      <w:jc w:val="center"/>
      <w:rPr>
        <w:rFonts w:ascii="Arial" w:hAnsi="Arial" w:cs="Arial"/>
        <w:b/>
        <w:color w:val="FF0000"/>
      </w:rPr>
    </w:pPr>
  </w:p>
  <w:tbl>
    <w:tblPr>
      <w:tblW w:w="4230" w:type="dxa"/>
      <w:jc w:val="center"/>
      <w:tblLook w:val="04A0" w:firstRow="1" w:lastRow="0" w:firstColumn="1" w:lastColumn="0" w:noHBand="0" w:noVBand="1"/>
    </w:tblPr>
    <w:tblGrid>
      <w:gridCol w:w="4230"/>
    </w:tblGrid>
    <w:tr w:rsidR="007C3DF9" w:rsidRPr="00DC4886" w:rsidTr="00D50172">
      <w:trPr>
        <w:trHeight w:val="300"/>
        <w:jc w:val="center"/>
      </w:trPr>
      <w:tc>
        <w:tcPr>
          <w:tcW w:w="4230" w:type="dxa"/>
          <w:tcBorders>
            <w:top w:val="nil"/>
            <w:left w:val="nil"/>
            <w:right w:val="nil"/>
          </w:tcBorders>
          <w:shd w:val="clear" w:color="auto" w:fill="auto"/>
          <w:vAlign w:val="center"/>
          <w:hideMark/>
        </w:tcPr>
        <w:p w:rsidR="007C3DF9" w:rsidRPr="00DC4886" w:rsidRDefault="007C3DF9" w:rsidP="007C3DF9">
          <w:pPr>
            <w:suppressAutoHyphens w:val="0"/>
            <w:rPr>
              <w:rFonts w:cs="Times New Roman"/>
              <w:color w:val="auto"/>
              <w:kern w:val="0"/>
              <w:sz w:val="20"/>
              <w:szCs w:val="20"/>
              <w:lang w:val="en-US" w:eastAsia="en-US"/>
            </w:rPr>
          </w:pPr>
        </w:p>
      </w:tc>
    </w:tr>
    <w:tr w:rsidR="007C3DF9" w:rsidRPr="00DC4886" w:rsidTr="00D50172">
      <w:trPr>
        <w:trHeight w:val="300"/>
        <w:jc w:val="center"/>
      </w:trPr>
      <w:tc>
        <w:tcPr>
          <w:tcW w:w="4230" w:type="dxa"/>
          <w:tcBorders>
            <w:left w:val="nil"/>
            <w:bottom w:val="nil"/>
            <w:right w:val="nil"/>
          </w:tcBorders>
          <w:shd w:val="clear" w:color="auto" w:fill="auto"/>
          <w:vAlign w:val="center"/>
          <w:hideMark/>
        </w:tcPr>
        <w:p w:rsidR="007C3DF9" w:rsidRPr="00DC4886" w:rsidRDefault="007C3DF9" w:rsidP="007C3DF9">
          <w:pPr>
            <w:suppressAutoHyphens w:val="0"/>
            <w:jc w:val="center"/>
            <w:rPr>
              <w:rFonts w:ascii="Arial" w:hAnsi="Arial" w:cs="Arial"/>
              <w:kern w:val="0"/>
              <w:sz w:val="16"/>
              <w:szCs w:val="16"/>
              <w:lang w:eastAsia="en-US"/>
            </w:rPr>
          </w:pPr>
          <w:r w:rsidRPr="00DC4886">
            <w:rPr>
              <w:rFonts w:ascii="Arial" w:hAnsi="Arial" w:cs="Arial"/>
              <w:kern w:val="0"/>
              <w:sz w:val="16"/>
              <w:lang w:eastAsia="en-US"/>
            </w:rPr>
            <w:t xml:space="preserve">LEANDRO FERNANDES DA SILVA ROMAN </w:t>
          </w:r>
          <w:proofErr w:type="spellStart"/>
          <w:r w:rsidRPr="00DC4886">
            <w:rPr>
              <w:rFonts w:ascii="Arial" w:hAnsi="Arial" w:cs="Arial"/>
              <w:kern w:val="0"/>
              <w:sz w:val="16"/>
              <w:lang w:eastAsia="en-US"/>
            </w:rPr>
            <w:t>Lt</w:t>
          </w:r>
          <w:proofErr w:type="spellEnd"/>
          <w:r w:rsidRPr="00DC4886">
            <w:rPr>
              <w:rFonts w:ascii="Arial" w:hAnsi="Arial" w:cs="Arial"/>
              <w:kern w:val="0"/>
              <w:sz w:val="16"/>
              <w:lang w:eastAsia="en-US"/>
            </w:rPr>
            <w:t xml:space="preserve"> </w:t>
          </w:r>
          <w:proofErr w:type="spellStart"/>
          <w:r w:rsidRPr="00DC4886">
            <w:rPr>
              <w:rFonts w:ascii="Arial" w:hAnsi="Arial" w:cs="Arial"/>
              <w:kern w:val="0"/>
              <w:sz w:val="16"/>
              <w:lang w:eastAsia="en-US"/>
            </w:rPr>
            <w:t>Col</w:t>
          </w:r>
          <w:proofErr w:type="spellEnd"/>
        </w:p>
      </w:tc>
    </w:tr>
    <w:tr w:rsidR="007C3DF9" w:rsidRPr="00DC4886" w:rsidTr="00D50172">
      <w:trPr>
        <w:trHeight w:val="300"/>
        <w:jc w:val="center"/>
      </w:trPr>
      <w:tc>
        <w:tcPr>
          <w:tcW w:w="4230" w:type="dxa"/>
          <w:tcBorders>
            <w:top w:val="nil"/>
            <w:left w:val="nil"/>
            <w:bottom w:val="nil"/>
            <w:right w:val="nil"/>
          </w:tcBorders>
          <w:shd w:val="clear" w:color="auto" w:fill="auto"/>
          <w:hideMark/>
        </w:tcPr>
        <w:p w:rsidR="007C3DF9" w:rsidRPr="00DC4886" w:rsidRDefault="007C3DF9" w:rsidP="007C3DF9">
          <w:pPr>
            <w:suppressAutoHyphens w:val="0"/>
            <w:jc w:val="center"/>
            <w:rPr>
              <w:rFonts w:ascii="Arial" w:hAnsi="Arial" w:cs="Arial"/>
              <w:kern w:val="0"/>
              <w:sz w:val="16"/>
              <w:szCs w:val="16"/>
              <w:lang w:val="en-US" w:eastAsia="en-US"/>
            </w:rPr>
          </w:pPr>
          <w:proofErr w:type="spellStart"/>
          <w:r w:rsidRPr="00DC4886">
            <w:rPr>
              <w:rFonts w:ascii="Arial" w:hAnsi="Arial" w:cs="Arial"/>
              <w:kern w:val="0"/>
              <w:sz w:val="16"/>
              <w:lang w:eastAsia="en-US"/>
            </w:rPr>
            <w:t>BACW’s</w:t>
          </w:r>
          <w:proofErr w:type="spellEnd"/>
          <w:r w:rsidRPr="00DC4886">
            <w:rPr>
              <w:rFonts w:ascii="Arial" w:hAnsi="Arial" w:cs="Arial"/>
              <w:kern w:val="0"/>
              <w:sz w:val="16"/>
              <w:lang w:eastAsia="en-US"/>
            </w:rPr>
            <w:t xml:space="preserve"> </w:t>
          </w:r>
          <w:proofErr w:type="spellStart"/>
          <w:r w:rsidRPr="00DC4886">
            <w:rPr>
              <w:rFonts w:ascii="Arial" w:hAnsi="Arial" w:cs="Arial"/>
              <w:kern w:val="0"/>
              <w:sz w:val="16"/>
              <w:lang w:eastAsia="en-US"/>
            </w:rPr>
            <w:t>Bidding</w:t>
          </w:r>
          <w:proofErr w:type="spellEnd"/>
          <w:r w:rsidRPr="00DC4886">
            <w:rPr>
              <w:rFonts w:ascii="Arial" w:hAnsi="Arial" w:cs="Arial"/>
              <w:kern w:val="0"/>
              <w:sz w:val="16"/>
              <w:lang w:eastAsia="en-US"/>
            </w:rPr>
            <w:t xml:space="preserve"> </w:t>
          </w:r>
          <w:proofErr w:type="spellStart"/>
          <w:r w:rsidRPr="00DC4886">
            <w:rPr>
              <w:rFonts w:ascii="Arial" w:hAnsi="Arial" w:cs="Arial"/>
              <w:kern w:val="0"/>
              <w:sz w:val="16"/>
              <w:lang w:eastAsia="en-US"/>
            </w:rPr>
            <w:t>Commission</w:t>
          </w:r>
          <w:proofErr w:type="spellEnd"/>
          <w:r w:rsidRPr="00DC4886">
            <w:rPr>
              <w:rFonts w:ascii="Arial" w:hAnsi="Arial" w:cs="Arial"/>
              <w:kern w:val="0"/>
              <w:sz w:val="16"/>
              <w:lang w:eastAsia="en-US"/>
            </w:rPr>
            <w:t xml:space="preserve"> </w:t>
          </w:r>
          <w:proofErr w:type="spellStart"/>
          <w:r w:rsidRPr="00DC4886">
            <w:rPr>
              <w:rFonts w:ascii="Arial" w:hAnsi="Arial" w:cs="Arial"/>
              <w:kern w:val="0"/>
              <w:sz w:val="16"/>
              <w:lang w:eastAsia="en-US"/>
            </w:rPr>
            <w:t>President</w:t>
          </w:r>
          <w:proofErr w:type="spellEnd"/>
        </w:p>
      </w:tc>
    </w:tr>
  </w:tbl>
  <w:p w:rsidR="00B0242D" w:rsidRDefault="00B0242D" w:rsidP="00B0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2D" w:rsidRDefault="00B0242D" w:rsidP="00B0242D">
      <w:r>
        <w:separator/>
      </w:r>
    </w:p>
  </w:footnote>
  <w:footnote w:type="continuationSeparator" w:id="0">
    <w:p w:rsidR="00B0242D" w:rsidRDefault="00B0242D" w:rsidP="00B02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suff w:val="space"/>
      <w:lvlText w:val="%1."/>
      <w:lvlJc w:val="left"/>
      <w:pPr>
        <w:tabs>
          <w:tab w:val="num" w:pos="0"/>
        </w:tabs>
        <w:ind w:left="0" w:firstLine="0"/>
      </w:pPr>
      <w:rPr>
        <w:rFonts w:ascii="Arial" w:hAnsi="Arial"/>
        <w:b/>
        <w:bCs/>
      </w:rPr>
    </w:lvl>
    <w:lvl w:ilvl="1">
      <w:start w:val="1"/>
      <w:numFmt w:val="decimal"/>
      <w:suff w:val="space"/>
      <w:lvlText w:val="%1.%2."/>
      <w:lvlJc w:val="left"/>
      <w:pPr>
        <w:tabs>
          <w:tab w:val="num" w:pos="0"/>
        </w:tabs>
        <w:ind w:left="0" w:firstLine="0"/>
      </w:pPr>
      <w:rPr>
        <w:b/>
        <w:color w:val="00000A"/>
      </w:rPr>
    </w:lvl>
    <w:lvl w:ilvl="2">
      <w:start w:val="1"/>
      <w:numFmt w:val="decimal"/>
      <w:suff w:val="space"/>
      <w:lvlText w:val="%1.%2.%3."/>
      <w:lvlJc w:val="left"/>
      <w:pPr>
        <w:tabs>
          <w:tab w:val="num" w:pos="0"/>
        </w:tabs>
        <w:ind w:left="900" w:firstLine="0"/>
      </w:pPr>
      <w:rPr>
        <w:b/>
        <w:i w:val="0"/>
        <w:color w:val="00000A"/>
      </w:rPr>
    </w:lvl>
    <w:lvl w:ilvl="3">
      <w:start w:val="1"/>
      <w:numFmt w:val="decimal"/>
      <w:suff w:val="space"/>
      <w:lvlText w:val="%1.%2.%3.%4."/>
      <w:lvlJc w:val="left"/>
      <w:pPr>
        <w:tabs>
          <w:tab w:val="num" w:pos="0"/>
        </w:tabs>
        <w:ind w:left="1350" w:firstLine="0"/>
      </w:pPr>
      <w:rPr>
        <w:rFonts w:cs="Arial"/>
        <w:b/>
        <w:sz w:val="22"/>
        <w:szCs w:val="24"/>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0"/>
        </w:tabs>
        <w:ind w:left="4994" w:hanging="936"/>
      </w:pPr>
    </w:lvl>
    <w:lvl w:ilvl="6">
      <w:start w:val="1"/>
      <w:numFmt w:val="decimal"/>
      <w:lvlText w:val="%1.%2.%3.%4.%5.%6.%7."/>
      <w:lvlJc w:val="left"/>
      <w:pPr>
        <w:tabs>
          <w:tab w:val="num" w:pos="0"/>
        </w:tabs>
        <w:ind w:left="5498" w:hanging="1080"/>
      </w:pPr>
    </w:lvl>
    <w:lvl w:ilvl="7">
      <w:start w:val="1"/>
      <w:numFmt w:val="decimal"/>
      <w:lvlText w:val="%1.%2.%3.%4.%5.%6.%7.%8."/>
      <w:lvlJc w:val="left"/>
      <w:pPr>
        <w:tabs>
          <w:tab w:val="num" w:pos="0"/>
        </w:tabs>
        <w:ind w:left="6002" w:hanging="1224"/>
      </w:pPr>
    </w:lvl>
    <w:lvl w:ilvl="8">
      <w:start w:val="1"/>
      <w:numFmt w:val="decimal"/>
      <w:lvlText w:val="%1.%2.%3.%4.%5.%6.%7.%8.%9."/>
      <w:lvlJc w:val="left"/>
      <w:pPr>
        <w:tabs>
          <w:tab w:val="num" w:pos="0"/>
        </w:tabs>
        <w:ind w:left="6578" w:hanging="1440"/>
      </w:pPr>
    </w:lvl>
  </w:abstractNum>
  <w:abstractNum w:abstractNumId="1" w15:restartNumberingAfterBreak="0">
    <w:nsid w:val="29E0237D"/>
    <w:multiLevelType w:val="hybridMultilevel"/>
    <w:tmpl w:val="92949C9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B113097"/>
    <w:multiLevelType w:val="multilevel"/>
    <w:tmpl w:val="AFCA4E26"/>
    <w:lvl w:ilvl="0">
      <w:start w:val="1"/>
      <w:numFmt w:val="decimal"/>
      <w:pStyle w:val="Heading1"/>
      <w:suff w:val="space"/>
      <w:lvlText w:val="%1."/>
      <w:lvlJc w:val="left"/>
      <w:pPr>
        <w:ind w:left="0" w:firstLine="0"/>
      </w:pPr>
      <w:rPr>
        <w:rFonts w:hint="default"/>
        <w:b/>
      </w:rPr>
    </w:lvl>
    <w:lvl w:ilvl="1">
      <w:start w:val="1"/>
      <w:numFmt w:val="decimal"/>
      <w:pStyle w:val="Heading2"/>
      <w:suff w:val="space"/>
      <w:lvlText w:val="%1.%2."/>
      <w:lvlJc w:val="left"/>
      <w:pPr>
        <w:ind w:left="0" w:firstLine="0"/>
      </w:pPr>
      <w:rPr>
        <w:rFonts w:hint="default"/>
        <w:b/>
        <w:color w:val="auto"/>
      </w:rPr>
    </w:lvl>
    <w:lvl w:ilvl="2">
      <w:start w:val="1"/>
      <w:numFmt w:val="decimal"/>
      <w:pStyle w:val="Heading3"/>
      <w:suff w:val="space"/>
      <w:lvlText w:val="%1.%2.%3."/>
      <w:lvlJc w:val="left"/>
      <w:pPr>
        <w:ind w:left="900" w:firstLine="0"/>
      </w:pPr>
      <w:rPr>
        <w:rFonts w:hint="default"/>
        <w:b/>
        <w:i w:val="0"/>
        <w:color w:val="auto"/>
      </w:rPr>
    </w:lvl>
    <w:lvl w:ilvl="3">
      <w:start w:val="1"/>
      <w:numFmt w:val="decimal"/>
      <w:pStyle w:val="Heading4"/>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B9"/>
    <w:rsid w:val="00045E74"/>
    <w:rsid w:val="00086DC9"/>
    <w:rsid w:val="00173811"/>
    <w:rsid w:val="002331E5"/>
    <w:rsid w:val="00297FB9"/>
    <w:rsid w:val="00306B61"/>
    <w:rsid w:val="00334E55"/>
    <w:rsid w:val="00346DF5"/>
    <w:rsid w:val="004261DC"/>
    <w:rsid w:val="00444120"/>
    <w:rsid w:val="00490C8B"/>
    <w:rsid w:val="004F20C4"/>
    <w:rsid w:val="006C7516"/>
    <w:rsid w:val="00745FEA"/>
    <w:rsid w:val="00750E7D"/>
    <w:rsid w:val="00784272"/>
    <w:rsid w:val="007C3DF9"/>
    <w:rsid w:val="008B2F04"/>
    <w:rsid w:val="00A66BCC"/>
    <w:rsid w:val="00B0242D"/>
    <w:rsid w:val="00E85892"/>
    <w:rsid w:val="00F64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CD5CD-8F58-4FF5-8862-655B97AC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FB9"/>
    <w:pPr>
      <w:suppressAutoHyphens/>
      <w:spacing w:after="0" w:line="240" w:lineRule="auto"/>
    </w:pPr>
    <w:rPr>
      <w:rFonts w:ascii="Times New Roman" w:eastAsia="Times New Roman" w:hAnsi="Times New Roman" w:cs="Tahoma"/>
      <w:color w:val="000000"/>
      <w:kern w:val="1"/>
      <w:sz w:val="24"/>
      <w:szCs w:val="24"/>
      <w:lang w:val="pt-BR" w:eastAsia="ar-SA"/>
    </w:rPr>
  </w:style>
  <w:style w:type="paragraph" w:styleId="Heading1">
    <w:name w:val="heading 1"/>
    <w:basedOn w:val="Normal"/>
    <w:next w:val="Normal"/>
    <w:link w:val="Heading1Char"/>
    <w:autoRedefine/>
    <w:uiPriority w:val="9"/>
    <w:qFormat/>
    <w:rsid w:val="00346DF5"/>
    <w:pPr>
      <w:numPr>
        <w:numId w:val="5"/>
      </w:numPr>
      <w:suppressAutoHyphens w:val="0"/>
      <w:spacing w:line="360" w:lineRule="auto"/>
      <w:contextualSpacing/>
      <w:outlineLvl w:val="0"/>
    </w:pPr>
    <w:rPr>
      <w:rFonts w:ascii="Arial" w:eastAsiaTheme="majorEastAsia" w:hAnsi="Arial" w:cstheme="majorBidi"/>
      <w:b/>
      <w:bCs/>
      <w:color w:val="auto"/>
      <w:kern w:val="0"/>
      <w:sz w:val="22"/>
      <w:szCs w:val="22"/>
      <w:shd w:val="clear" w:color="auto" w:fill="B3B3B3"/>
      <w:lang w:val="en-US" w:eastAsia="en-US"/>
    </w:rPr>
  </w:style>
  <w:style w:type="paragraph" w:styleId="Heading2">
    <w:name w:val="heading 2"/>
    <w:basedOn w:val="Normal"/>
    <w:next w:val="Normal"/>
    <w:link w:val="Heading2Char"/>
    <w:uiPriority w:val="9"/>
    <w:unhideWhenUsed/>
    <w:qFormat/>
    <w:rsid w:val="00346DF5"/>
    <w:pPr>
      <w:numPr>
        <w:ilvl w:val="1"/>
        <w:numId w:val="5"/>
      </w:numPr>
      <w:spacing w:line="360" w:lineRule="auto"/>
      <w:contextualSpacing/>
      <w:jc w:val="both"/>
      <w:outlineLvl w:val="1"/>
    </w:pPr>
    <w:rPr>
      <w:rFonts w:ascii="Arial" w:eastAsia="Arial" w:hAnsi="Arial" w:cs="Arial"/>
      <w:color w:val="auto"/>
      <w:kern w:val="0"/>
      <w:sz w:val="22"/>
      <w:szCs w:val="22"/>
      <w:lang w:val="en-US" w:eastAsia="en-US"/>
    </w:rPr>
  </w:style>
  <w:style w:type="paragraph" w:styleId="Heading3">
    <w:name w:val="heading 3"/>
    <w:basedOn w:val="ListParagraph"/>
    <w:next w:val="Normal"/>
    <w:link w:val="Heading3Char"/>
    <w:uiPriority w:val="9"/>
    <w:unhideWhenUsed/>
    <w:qFormat/>
    <w:rsid w:val="00346DF5"/>
    <w:pPr>
      <w:numPr>
        <w:ilvl w:val="2"/>
        <w:numId w:val="5"/>
      </w:numPr>
      <w:spacing w:after="0" w:line="360" w:lineRule="auto"/>
      <w:jc w:val="both"/>
      <w:outlineLvl w:val="2"/>
    </w:pPr>
    <w:rPr>
      <w:rFonts w:ascii="Arial" w:hAnsi="Arial" w:cs="Arial"/>
    </w:rPr>
  </w:style>
  <w:style w:type="paragraph" w:styleId="Heading4">
    <w:name w:val="heading 4"/>
    <w:basedOn w:val="Heading3"/>
    <w:next w:val="Normal"/>
    <w:link w:val="Heading4Char"/>
    <w:uiPriority w:val="9"/>
    <w:unhideWhenUsed/>
    <w:qFormat/>
    <w:rsid w:val="00346DF5"/>
    <w:pPr>
      <w:numPr>
        <w:ilvl w:val="3"/>
      </w:numPr>
      <w:outlineLvl w:val="3"/>
    </w:pPr>
  </w:style>
  <w:style w:type="paragraph" w:styleId="Heading5">
    <w:name w:val="heading 5"/>
    <w:basedOn w:val="Normal"/>
    <w:next w:val="Normal"/>
    <w:link w:val="Heading5Char"/>
    <w:uiPriority w:val="9"/>
    <w:unhideWhenUsed/>
    <w:qFormat/>
    <w:rsid w:val="00346DF5"/>
    <w:pPr>
      <w:suppressAutoHyphens w:val="0"/>
      <w:spacing w:before="200" w:line="276" w:lineRule="auto"/>
      <w:outlineLvl w:val="4"/>
    </w:pPr>
    <w:rPr>
      <w:rFonts w:asciiTheme="majorHAnsi" w:eastAsiaTheme="majorEastAsia" w:hAnsiTheme="majorHAnsi" w:cstheme="majorBidi"/>
      <w:b/>
      <w:bCs/>
      <w:color w:val="7F7F7F" w:themeColor="text1" w:themeTint="80"/>
      <w:kern w:val="0"/>
      <w:sz w:val="22"/>
      <w:szCs w:val="22"/>
      <w:lang w:val="en-US" w:eastAsia="en-US"/>
    </w:rPr>
  </w:style>
  <w:style w:type="paragraph" w:styleId="Heading6">
    <w:name w:val="heading 6"/>
    <w:basedOn w:val="Normal"/>
    <w:next w:val="Normal"/>
    <w:link w:val="Heading6Char"/>
    <w:uiPriority w:val="9"/>
    <w:unhideWhenUsed/>
    <w:qFormat/>
    <w:rsid w:val="00346DF5"/>
    <w:pPr>
      <w:suppressAutoHyphens w:val="0"/>
      <w:spacing w:line="271" w:lineRule="auto"/>
      <w:outlineLvl w:val="5"/>
    </w:pPr>
    <w:rPr>
      <w:rFonts w:asciiTheme="majorHAnsi" w:eastAsiaTheme="majorEastAsia" w:hAnsiTheme="majorHAnsi" w:cstheme="majorBidi"/>
      <w:b/>
      <w:bCs/>
      <w:i/>
      <w:iCs/>
      <w:color w:val="7F7F7F" w:themeColor="text1" w:themeTint="80"/>
      <w:kern w:val="0"/>
      <w:sz w:val="22"/>
      <w:szCs w:val="22"/>
      <w:lang w:val="en-US" w:eastAsia="en-US"/>
    </w:rPr>
  </w:style>
  <w:style w:type="paragraph" w:styleId="Heading7">
    <w:name w:val="heading 7"/>
    <w:basedOn w:val="Normal"/>
    <w:next w:val="Normal"/>
    <w:link w:val="Heading7Char"/>
    <w:uiPriority w:val="9"/>
    <w:unhideWhenUsed/>
    <w:qFormat/>
    <w:rsid w:val="00346DF5"/>
    <w:pPr>
      <w:suppressAutoHyphens w:val="0"/>
      <w:spacing w:line="276" w:lineRule="auto"/>
      <w:outlineLvl w:val="6"/>
    </w:pPr>
    <w:rPr>
      <w:rFonts w:asciiTheme="majorHAnsi" w:eastAsiaTheme="majorEastAsia" w:hAnsiTheme="majorHAnsi" w:cstheme="majorBidi"/>
      <w:i/>
      <w:iCs/>
      <w:color w:val="auto"/>
      <w:kern w:val="0"/>
      <w:sz w:val="22"/>
      <w:szCs w:val="22"/>
      <w:lang w:val="en-US" w:eastAsia="en-US"/>
    </w:rPr>
  </w:style>
  <w:style w:type="paragraph" w:styleId="Heading8">
    <w:name w:val="heading 8"/>
    <w:basedOn w:val="Normal"/>
    <w:next w:val="Normal"/>
    <w:link w:val="Heading8Char"/>
    <w:uiPriority w:val="9"/>
    <w:unhideWhenUsed/>
    <w:qFormat/>
    <w:rsid w:val="00346DF5"/>
    <w:pPr>
      <w:suppressAutoHyphens w:val="0"/>
      <w:spacing w:line="276" w:lineRule="auto"/>
      <w:outlineLvl w:val="7"/>
    </w:pPr>
    <w:rPr>
      <w:rFonts w:asciiTheme="majorHAnsi" w:eastAsiaTheme="majorEastAsia" w:hAnsiTheme="majorHAnsi" w:cstheme="majorBidi"/>
      <w:color w:val="auto"/>
      <w:kern w:val="0"/>
      <w:sz w:val="20"/>
      <w:szCs w:val="20"/>
      <w:lang w:val="en-US" w:eastAsia="en-US"/>
    </w:rPr>
  </w:style>
  <w:style w:type="paragraph" w:styleId="Heading9">
    <w:name w:val="heading 9"/>
    <w:basedOn w:val="Normal"/>
    <w:next w:val="Normal"/>
    <w:link w:val="Heading9Char"/>
    <w:uiPriority w:val="9"/>
    <w:unhideWhenUsed/>
    <w:qFormat/>
    <w:rsid w:val="00346DF5"/>
    <w:pPr>
      <w:suppressAutoHyphens w:val="0"/>
      <w:spacing w:line="276" w:lineRule="auto"/>
      <w:outlineLvl w:val="8"/>
    </w:pPr>
    <w:rPr>
      <w:rFonts w:asciiTheme="majorHAnsi" w:eastAsiaTheme="majorEastAsia" w:hAnsiTheme="majorHAnsi" w:cstheme="majorBidi"/>
      <w:i/>
      <w:iCs/>
      <w:color w:val="auto"/>
      <w:spacing w:val="5"/>
      <w:kern w:val="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DF5"/>
    <w:rPr>
      <w:rFonts w:ascii="Arial" w:eastAsiaTheme="majorEastAsia" w:hAnsi="Arial" w:cstheme="majorBidi"/>
      <w:b/>
      <w:bCs/>
    </w:rPr>
  </w:style>
  <w:style w:type="character" w:customStyle="1" w:styleId="Heading2Char">
    <w:name w:val="Heading 2 Char"/>
    <w:basedOn w:val="DefaultParagraphFont"/>
    <w:link w:val="Heading2"/>
    <w:uiPriority w:val="9"/>
    <w:rsid w:val="00346DF5"/>
    <w:rPr>
      <w:rFonts w:ascii="Arial" w:eastAsia="Arial" w:hAnsi="Arial" w:cs="Arial"/>
    </w:rPr>
  </w:style>
  <w:style w:type="character" w:customStyle="1" w:styleId="Heading3Char">
    <w:name w:val="Heading 3 Char"/>
    <w:basedOn w:val="DefaultParagraphFont"/>
    <w:link w:val="Heading3"/>
    <w:uiPriority w:val="9"/>
    <w:rsid w:val="00346DF5"/>
    <w:rPr>
      <w:rFonts w:ascii="Arial" w:hAnsi="Arial" w:cs="Arial"/>
    </w:rPr>
  </w:style>
  <w:style w:type="paragraph" w:styleId="ListParagraph">
    <w:name w:val="List Paragraph"/>
    <w:basedOn w:val="Normal"/>
    <w:qFormat/>
    <w:rsid w:val="00346DF5"/>
    <w:pPr>
      <w:suppressAutoHyphens w:val="0"/>
      <w:spacing w:after="80" w:line="276" w:lineRule="auto"/>
      <w:ind w:left="720"/>
      <w:contextualSpacing/>
    </w:pPr>
    <w:rPr>
      <w:rFonts w:asciiTheme="minorHAnsi" w:eastAsiaTheme="minorHAnsi" w:hAnsiTheme="minorHAnsi" w:cstheme="minorBidi"/>
      <w:color w:val="auto"/>
      <w:kern w:val="0"/>
      <w:sz w:val="22"/>
      <w:szCs w:val="22"/>
      <w:lang w:val="en-US" w:eastAsia="en-US"/>
    </w:rPr>
  </w:style>
  <w:style w:type="character" w:customStyle="1" w:styleId="Heading4Char">
    <w:name w:val="Heading 4 Char"/>
    <w:basedOn w:val="DefaultParagraphFont"/>
    <w:link w:val="Heading4"/>
    <w:uiPriority w:val="9"/>
    <w:rsid w:val="00346DF5"/>
    <w:rPr>
      <w:rFonts w:ascii="Arial" w:hAnsi="Arial" w:cs="Arial"/>
    </w:rPr>
  </w:style>
  <w:style w:type="character" w:customStyle="1" w:styleId="Heading5Char">
    <w:name w:val="Heading 5 Char"/>
    <w:basedOn w:val="DefaultParagraphFont"/>
    <w:link w:val="Heading5"/>
    <w:uiPriority w:val="9"/>
    <w:rsid w:val="00346D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46D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346D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46D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46DF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46DF5"/>
    <w:pPr>
      <w:pBdr>
        <w:bottom w:val="single" w:sz="4" w:space="1" w:color="auto"/>
      </w:pBdr>
      <w:suppressAutoHyphens w:val="0"/>
      <w:spacing w:after="80"/>
      <w:contextualSpacing/>
    </w:pPr>
    <w:rPr>
      <w:rFonts w:asciiTheme="majorHAnsi" w:eastAsiaTheme="majorEastAsia" w:hAnsiTheme="majorHAnsi" w:cstheme="majorBidi"/>
      <w:color w:val="auto"/>
      <w:spacing w:val="5"/>
      <w:kern w:val="0"/>
      <w:sz w:val="52"/>
      <w:szCs w:val="52"/>
      <w:lang w:val="en-US" w:eastAsia="en-US"/>
    </w:rPr>
  </w:style>
  <w:style w:type="character" w:customStyle="1" w:styleId="TitleChar">
    <w:name w:val="Title Char"/>
    <w:basedOn w:val="DefaultParagraphFont"/>
    <w:link w:val="Title"/>
    <w:uiPriority w:val="10"/>
    <w:rsid w:val="00346DF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46DF5"/>
    <w:pPr>
      <w:suppressAutoHyphens w:val="0"/>
      <w:spacing w:after="600" w:line="276" w:lineRule="auto"/>
    </w:pPr>
    <w:rPr>
      <w:rFonts w:asciiTheme="majorHAnsi" w:eastAsiaTheme="majorEastAsia" w:hAnsiTheme="majorHAnsi" w:cstheme="majorBidi"/>
      <w:i/>
      <w:iCs/>
      <w:color w:val="auto"/>
      <w:spacing w:val="13"/>
      <w:kern w:val="0"/>
      <w:lang w:val="en-US" w:eastAsia="en-US"/>
    </w:rPr>
  </w:style>
  <w:style w:type="character" w:customStyle="1" w:styleId="SubtitleChar">
    <w:name w:val="Subtitle Char"/>
    <w:basedOn w:val="DefaultParagraphFont"/>
    <w:link w:val="Subtitle"/>
    <w:uiPriority w:val="11"/>
    <w:rsid w:val="00346DF5"/>
    <w:rPr>
      <w:rFonts w:asciiTheme="majorHAnsi" w:eastAsiaTheme="majorEastAsia" w:hAnsiTheme="majorHAnsi" w:cstheme="majorBidi"/>
      <w:i/>
      <w:iCs/>
      <w:spacing w:val="13"/>
      <w:sz w:val="24"/>
      <w:szCs w:val="24"/>
    </w:rPr>
  </w:style>
  <w:style w:type="character" w:styleId="Strong">
    <w:name w:val="Strong"/>
    <w:uiPriority w:val="22"/>
    <w:qFormat/>
    <w:rsid w:val="00346DF5"/>
    <w:rPr>
      <w:b/>
      <w:bCs/>
    </w:rPr>
  </w:style>
  <w:style w:type="character" w:styleId="Emphasis">
    <w:name w:val="Emphasis"/>
    <w:uiPriority w:val="20"/>
    <w:qFormat/>
    <w:rsid w:val="00346DF5"/>
    <w:rPr>
      <w:b/>
      <w:bCs/>
      <w:i/>
      <w:iCs/>
      <w:spacing w:val="10"/>
      <w:bdr w:val="none" w:sz="0" w:space="0" w:color="auto"/>
      <w:shd w:val="clear" w:color="auto" w:fill="auto"/>
    </w:rPr>
  </w:style>
  <w:style w:type="paragraph" w:styleId="NoSpacing">
    <w:name w:val="No Spacing"/>
    <w:basedOn w:val="Normal"/>
    <w:link w:val="NoSpacingChar"/>
    <w:uiPriority w:val="1"/>
    <w:qFormat/>
    <w:rsid w:val="00346DF5"/>
    <w:pPr>
      <w:suppressAutoHyphens w:val="0"/>
    </w:pPr>
    <w:rPr>
      <w:rFonts w:asciiTheme="minorHAnsi" w:eastAsiaTheme="minorHAnsi" w:hAnsiTheme="minorHAnsi" w:cstheme="minorBidi"/>
      <w:color w:val="auto"/>
      <w:kern w:val="0"/>
      <w:sz w:val="22"/>
      <w:szCs w:val="22"/>
      <w:lang w:val="en-US" w:eastAsia="en-US"/>
    </w:rPr>
  </w:style>
  <w:style w:type="character" w:customStyle="1" w:styleId="NoSpacingChar">
    <w:name w:val="No Spacing Char"/>
    <w:basedOn w:val="DefaultParagraphFont"/>
    <w:link w:val="NoSpacing"/>
    <w:uiPriority w:val="1"/>
    <w:rsid w:val="00346DF5"/>
  </w:style>
  <w:style w:type="paragraph" w:styleId="Quote">
    <w:name w:val="Quote"/>
    <w:basedOn w:val="Normal"/>
    <w:next w:val="Normal"/>
    <w:link w:val="QuoteChar"/>
    <w:uiPriority w:val="29"/>
    <w:qFormat/>
    <w:rsid w:val="00346DF5"/>
    <w:pPr>
      <w:suppressAutoHyphens w:val="0"/>
      <w:spacing w:before="200" w:line="276" w:lineRule="auto"/>
      <w:ind w:left="360" w:right="360"/>
    </w:pPr>
    <w:rPr>
      <w:rFonts w:asciiTheme="minorHAnsi" w:eastAsiaTheme="minorHAnsi" w:hAnsiTheme="minorHAnsi" w:cstheme="minorBidi"/>
      <w:i/>
      <w:iCs/>
      <w:color w:val="auto"/>
      <w:kern w:val="0"/>
      <w:sz w:val="22"/>
      <w:szCs w:val="22"/>
      <w:lang w:val="en-US" w:eastAsia="en-US"/>
    </w:rPr>
  </w:style>
  <w:style w:type="character" w:customStyle="1" w:styleId="QuoteChar">
    <w:name w:val="Quote Char"/>
    <w:basedOn w:val="DefaultParagraphFont"/>
    <w:link w:val="Quote"/>
    <w:uiPriority w:val="29"/>
    <w:rsid w:val="00346DF5"/>
    <w:rPr>
      <w:i/>
      <w:iCs/>
    </w:rPr>
  </w:style>
  <w:style w:type="paragraph" w:styleId="IntenseQuote">
    <w:name w:val="Intense Quote"/>
    <w:basedOn w:val="Normal"/>
    <w:next w:val="Normal"/>
    <w:link w:val="IntenseQuoteChar"/>
    <w:uiPriority w:val="30"/>
    <w:qFormat/>
    <w:rsid w:val="00346DF5"/>
    <w:pPr>
      <w:pBdr>
        <w:bottom w:val="single" w:sz="4" w:space="1" w:color="auto"/>
      </w:pBdr>
      <w:suppressAutoHyphens w:val="0"/>
      <w:spacing w:before="200" w:after="280" w:line="276" w:lineRule="auto"/>
      <w:ind w:left="1008" w:right="1152"/>
      <w:jc w:val="both"/>
    </w:pPr>
    <w:rPr>
      <w:rFonts w:asciiTheme="minorHAnsi" w:eastAsiaTheme="minorHAnsi" w:hAnsiTheme="minorHAnsi" w:cstheme="minorBidi"/>
      <w:b/>
      <w:bCs/>
      <w:i/>
      <w:iCs/>
      <w:color w:val="auto"/>
      <w:kern w:val="0"/>
      <w:sz w:val="22"/>
      <w:szCs w:val="22"/>
      <w:lang w:val="en-US" w:eastAsia="en-US"/>
    </w:rPr>
  </w:style>
  <w:style w:type="character" w:customStyle="1" w:styleId="IntenseQuoteChar">
    <w:name w:val="Intense Quote Char"/>
    <w:basedOn w:val="DefaultParagraphFont"/>
    <w:link w:val="IntenseQuote"/>
    <w:uiPriority w:val="30"/>
    <w:rsid w:val="00346DF5"/>
    <w:rPr>
      <w:b/>
      <w:bCs/>
      <w:i/>
      <w:iCs/>
    </w:rPr>
  </w:style>
  <w:style w:type="character" w:styleId="SubtleEmphasis">
    <w:name w:val="Subtle Emphasis"/>
    <w:uiPriority w:val="19"/>
    <w:qFormat/>
    <w:rsid w:val="00346DF5"/>
    <w:rPr>
      <w:i/>
      <w:iCs/>
    </w:rPr>
  </w:style>
  <w:style w:type="character" w:styleId="IntenseEmphasis">
    <w:name w:val="Intense Emphasis"/>
    <w:uiPriority w:val="21"/>
    <w:qFormat/>
    <w:rsid w:val="00346DF5"/>
    <w:rPr>
      <w:b/>
      <w:bCs/>
    </w:rPr>
  </w:style>
  <w:style w:type="character" w:styleId="SubtleReference">
    <w:name w:val="Subtle Reference"/>
    <w:uiPriority w:val="31"/>
    <w:qFormat/>
    <w:rsid w:val="00346DF5"/>
    <w:rPr>
      <w:smallCaps/>
    </w:rPr>
  </w:style>
  <w:style w:type="character" w:styleId="IntenseReference">
    <w:name w:val="Intense Reference"/>
    <w:uiPriority w:val="32"/>
    <w:qFormat/>
    <w:rsid w:val="00346DF5"/>
    <w:rPr>
      <w:smallCaps/>
      <w:spacing w:val="5"/>
      <w:u w:val="single"/>
    </w:rPr>
  </w:style>
  <w:style w:type="character" w:styleId="BookTitle">
    <w:name w:val="Book Title"/>
    <w:uiPriority w:val="33"/>
    <w:qFormat/>
    <w:rsid w:val="00346DF5"/>
    <w:rPr>
      <w:i/>
      <w:iCs/>
      <w:smallCaps/>
      <w:spacing w:val="5"/>
    </w:rPr>
  </w:style>
  <w:style w:type="paragraph" w:styleId="TOCHeading">
    <w:name w:val="TOC Heading"/>
    <w:basedOn w:val="Heading1"/>
    <w:next w:val="Normal"/>
    <w:uiPriority w:val="39"/>
    <w:unhideWhenUsed/>
    <w:qFormat/>
    <w:rsid w:val="00346DF5"/>
    <w:pPr>
      <w:numPr>
        <w:numId w:val="0"/>
      </w:numPr>
      <w:outlineLvl w:val="9"/>
    </w:pPr>
    <w:rPr>
      <w:lang w:bidi="en-US"/>
    </w:rPr>
  </w:style>
  <w:style w:type="paragraph" w:styleId="TOC1">
    <w:name w:val="toc 1"/>
    <w:basedOn w:val="Normal"/>
    <w:next w:val="Normal"/>
    <w:autoRedefine/>
    <w:uiPriority w:val="39"/>
    <w:unhideWhenUsed/>
    <w:rsid w:val="00745FEA"/>
    <w:pPr>
      <w:tabs>
        <w:tab w:val="left" w:pos="270"/>
        <w:tab w:val="left" w:pos="360"/>
        <w:tab w:val="right" w:leader="dot" w:pos="9350"/>
      </w:tabs>
      <w:suppressAutoHyphens w:val="0"/>
      <w:spacing w:after="100" w:line="276" w:lineRule="auto"/>
    </w:pPr>
    <w:rPr>
      <w:rFonts w:ascii="Arial" w:eastAsiaTheme="minorEastAsia" w:hAnsi="Arial" w:cstheme="minorBidi"/>
      <w:color w:val="auto"/>
      <w:kern w:val="0"/>
      <w:sz w:val="22"/>
      <w:szCs w:val="22"/>
      <w:lang w:val="en-US" w:eastAsia="en-US"/>
    </w:rPr>
  </w:style>
  <w:style w:type="paragraph" w:styleId="BalloonText">
    <w:name w:val="Balloon Text"/>
    <w:basedOn w:val="Normal"/>
    <w:link w:val="BalloonTextChar"/>
    <w:uiPriority w:val="99"/>
    <w:semiHidden/>
    <w:unhideWhenUsed/>
    <w:rsid w:val="00297FB9"/>
    <w:rPr>
      <w:rFonts w:ascii="Tahoma" w:hAnsi="Tahoma"/>
      <w:sz w:val="16"/>
      <w:szCs w:val="16"/>
    </w:rPr>
  </w:style>
  <w:style w:type="character" w:customStyle="1" w:styleId="BalloonTextChar">
    <w:name w:val="Balloon Text Char"/>
    <w:basedOn w:val="DefaultParagraphFont"/>
    <w:link w:val="BalloonText"/>
    <w:uiPriority w:val="99"/>
    <w:semiHidden/>
    <w:rsid w:val="00297FB9"/>
    <w:rPr>
      <w:rFonts w:ascii="Tahoma" w:eastAsia="Times New Roman" w:hAnsi="Tahoma" w:cs="Tahoma"/>
      <w:color w:val="000000"/>
      <w:kern w:val="1"/>
      <w:sz w:val="16"/>
      <w:szCs w:val="16"/>
      <w:lang w:val="pt-BR" w:eastAsia="ar-SA"/>
    </w:rPr>
  </w:style>
  <w:style w:type="paragraph" w:styleId="Header">
    <w:name w:val="header"/>
    <w:basedOn w:val="Normal"/>
    <w:link w:val="HeaderChar"/>
    <w:uiPriority w:val="99"/>
    <w:unhideWhenUsed/>
    <w:rsid w:val="00B0242D"/>
    <w:pPr>
      <w:tabs>
        <w:tab w:val="center" w:pos="4680"/>
        <w:tab w:val="right" w:pos="9360"/>
      </w:tabs>
    </w:pPr>
  </w:style>
  <w:style w:type="character" w:customStyle="1" w:styleId="HeaderChar">
    <w:name w:val="Header Char"/>
    <w:basedOn w:val="DefaultParagraphFont"/>
    <w:link w:val="Header"/>
    <w:uiPriority w:val="99"/>
    <w:rsid w:val="00B0242D"/>
    <w:rPr>
      <w:rFonts w:ascii="Times New Roman" w:eastAsia="Times New Roman" w:hAnsi="Times New Roman" w:cs="Tahoma"/>
      <w:color w:val="000000"/>
      <w:kern w:val="1"/>
      <w:sz w:val="24"/>
      <w:szCs w:val="24"/>
      <w:lang w:val="pt-BR" w:eastAsia="ar-SA"/>
    </w:rPr>
  </w:style>
  <w:style w:type="paragraph" w:styleId="Footer">
    <w:name w:val="footer"/>
    <w:basedOn w:val="Normal"/>
    <w:link w:val="FooterChar"/>
    <w:unhideWhenUsed/>
    <w:rsid w:val="00B0242D"/>
    <w:pPr>
      <w:tabs>
        <w:tab w:val="center" w:pos="4680"/>
        <w:tab w:val="right" w:pos="9360"/>
      </w:tabs>
    </w:pPr>
  </w:style>
  <w:style w:type="character" w:customStyle="1" w:styleId="FooterChar">
    <w:name w:val="Footer Char"/>
    <w:basedOn w:val="DefaultParagraphFont"/>
    <w:link w:val="Footer"/>
    <w:uiPriority w:val="99"/>
    <w:rsid w:val="00B0242D"/>
    <w:rPr>
      <w:rFonts w:ascii="Times New Roman" w:eastAsia="Times New Roman" w:hAnsi="Times New Roman" w:cs="Tahoma"/>
      <w:color w:val="000000"/>
      <w:kern w:val="1"/>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dc:creator>
  <cp:lastModifiedBy>Renato R. Gomes</cp:lastModifiedBy>
  <cp:revision>3</cp:revision>
  <dcterms:created xsi:type="dcterms:W3CDTF">2018-10-04T14:48:00Z</dcterms:created>
  <dcterms:modified xsi:type="dcterms:W3CDTF">2020-02-13T18:31:00Z</dcterms:modified>
</cp:coreProperties>
</file>